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B73E4" w14:textId="6570E0E3" w:rsidR="006E0D2A" w:rsidRPr="008B4710" w:rsidRDefault="006E0D2A" w:rsidP="00B97B2F">
      <w:pPr>
        <w:spacing w:after="0" w:line="260" w:lineRule="exact"/>
        <w:jc w:val="righ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B4710">
        <w:rPr>
          <w:rFonts w:ascii="Arial" w:eastAsia="Times New Roman" w:hAnsi="Arial" w:cs="Arial"/>
          <w:b/>
          <w:sz w:val="20"/>
          <w:szCs w:val="20"/>
          <w:lang w:eastAsia="sl-SI"/>
        </w:rPr>
        <w:t>Priloga št. 3</w:t>
      </w:r>
      <w:r w:rsidR="003D168A" w:rsidRPr="008B4710">
        <w:rPr>
          <w:rFonts w:ascii="Arial" w:eastAsia="Times New Roman" w:hAnsi="Arial" w:cs="Arial"/>
          <w:b/>
          <w:sz w:val="20"/>
          <w:szCs w:val="20"/>
          <w:lang w:eastAsia="sl-SI"/>
        </w:rPr>
        <w:t>.</w:t>
      </w:r>
      <w:r w:rsidRPr="008B4710"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</w:p>
    <w:p w14:paraId="3AB8BCA3" w14:textId="57123BCA" w:rsidR="00E76578" w:rsidRPr="008B4710" w:rsidRDefault="006E0D2A" w:rsidP="00B97B2F">
      <w:pPr>
        <w:tabs>
          <w:tab w:val="left" w:pos="6280"/>
        </w:tabs>
        <w:spacing w:after="0" w:line="260" w:lineRule="exac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8B471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PONUDBENI PREDRAČUN</w:t>
      </w:r>
    </w:p>
    <w:p w14:paraId="3E8E9934" w14:textId="3313CA10" w:rsidR="006E0D2A" w:rsidRPr="008B4710" w:rsidRDefault="006E0D2A" w:rsidP="00B97B2F">
      <w:pPr>
        <w:spacing w:after="0" w:line="260" w:lineRule="exact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8B4710">
        <w:rPr>
          <w:rFonts w:ascii="Arial" w:eastAsia="Times New Roman" w:hAnsi="Arial" w:cs="Arial"/>
          <w:bCs/>
          <w:sz w:val="20"/>
          <w:szCs w:val="20"/>
          <w:lang w:eastAsia="sl-SI"/>
        </w:rPr>
        <w:t>v zvezi z javnim naročilom št. 430-</w:t>
      </w:r>
      <w:r w:rsidR="00A10A98">
        <w:rPr>
          <w:rFonts w:ascii="Arial" w:eastAsia="Times New Roman" w:hAnsi="Arial" w:cs="Arial"/>
          <w:bCs/>
          <w:sz w:val="20"/>
          <w:szCs w:val="20"/>
          <w:lang w:eastAsia="sl-SI"/>
        </w:rPr>
        <w:t>1797</w:t>
      </w:r>
      <w:r w:rsidRPr="008B4710">
        <w:rPr>
          <w:rFonts w:ascii="Arial" w:eastAsia="Times New Roman" w:hAnsi="Arial" w:cs="Arial"/>
          <w:bCs/>
          <w:sz w:val="20"/>
          <w:szCs w:val="20"/>
          <w:lang w:eastAsia="sl-SI"/>
        </w:rPr>
        <w:t>/202</w:t>
      </w:r>
      <w:r w:rsidR="0082329E" w:rsidRPr="008B4710">
        <w:rPr>
          <w:rFonts w:ascii="Arial" w:eastAsia="Times New Roman" w:hAnsi="Arial" w:cs="Arial"/>
          <w:bCs/>
          <w:sz w:val="20"/>
          <w:szCs w:val="20"/>
          <w:lang w:eastAsia="sl-SI"/>
        </w:rPr>
        <w:t>5</w:t>
      </w:r>
    </w:p>
    <w:p w14:paraId="7F983036" w14:textId="77777777" w:rsidR="006E0D2A" w:rsidRPr="008B4710" w:rsidRDefault="006E0D2A" w:rsidP="00B97B2F">
      <w:pPr>
        <w:spacing w:after="0" w:line="260" w:lineRule="exact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C7E7D09" w14:textId="77777777" w:rsidR="006E0D2A" w:rsidRPr="008B4710" w:rsidRDefault="006E0D2A" w:rsidP="00B97B2F">
      <w:pPr>
        <w:spacing w:after="0" w:line="260" w:lineRule="exact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6B8F67A8" w14:textId="77777777" w:rsidR="006E0D2A" w:rsidRPr="008B4710" w:rsidRDefault="006E0D2A" w:rsidP="00B97B2F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B4710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8B4710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77888A5E" w14:textId="77777777" w:rsidR="006E0D2A" w:rsidRPr="008B4710" w:rsidRDefault="006E0D2A" w:rsidP="00B97B2F">
      <w:pPr>
        <w:spacing w:after="0" w:line="260" w:lineRule="exact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4C313F8B" w14:textId="6B91CA0E" w:rsidR="006E0D2A" w:rsidRDefault="006E0D2A" w:rsidP="00B97B2F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B4710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8B4710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48FBFB82" w14:textId="77777777" w:rsidR="00A10A98" w:rsidRPr="00453625" w:rsidRDefault="00A10A98" w:rsidP="00A10A9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1399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268"/>
        <w:gridCol w:w="2835"/>
        <w:gridCol w:w="2805"/>
        <w:gridCol w:w="960"/>
        <w:gridCol w:w="960"/>
        <w:gridCol w:w="1780"/>
        <w:gridCol w:w="1680"/>
      </w:tblGrid>
      <w:tr w:rsidR="002473E7" w:rsidRPr="001E30E1" w14:paraId="06D2A378" w14:textId="77777777" w:rsidTr="00F31E28">
        <w:trPr>
          <w:trHeight w:val="6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5EC8EEF" w14:textId="77777777" w:rsidR="002473E7" w:rsidRPr="001E30E1" w:rsidRDefault="002473E7" w:rsidP="00B81D27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 w:rsidRPr="001E30E1">
              <w:rPr>
                <w:rFonts w:ascii="Calibri" w:hAnsi="Calibri"/>
                <w:b/>
                <w:bCs/>
                <w:color w:val="000000"/>
              </w:rPr>
              <w:t>Zap</w:t>
            </w:r>
            <w:proofErr w:type="spellEnd"/>
            <w:r w:rsidRPr="001E30E1">
              <w:rPr>
                <w:rFonts w:ascii="Calibri" w:hAnsi="Calibri"/>
                <w:b/>
                <w:bCs/>
                <w:color w:val="000000"/>
              </w:rPr>
              <w:t xml:space="preserve">. št.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F341F18" w14:textId="3220B712" w:rsidR="002473E7" w:rsidRPr="001E30E1" w:rsidRDefault="002473E7" w:rsidP="00B81D27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E30E1">
              <w:rPr>
                <w:rFonts w:ascii="Calibri" w:hAnsi="Calibri"/>
                <w:b/>
                <w:bCs/>
                <w:color w:val="000000"/>
              </w:rPr>
              <w:t xml:space="preserve">Blago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839EC4" w14:textId="77777777" w:rsidR="002473E7" w:rsidRDefault="002473E7" w:rsidP="002473E7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  <w:p w14:paraId="7756F74D" w14:textId="77777777" w:rsidR="002473E7" w:rsidRDefault="002473E7" w:rsidP="002473E7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  <w:p w14:paraId="7DDDCA49" w14:textId="77777777" w:rsidR="002473E7" w:rsidRDefault="002473E7" w:rsidP="002473E7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Ponujeno blago</w:t>
            </w:r>
          </w:p>
          <w:p w14:paraId="3226CC45" w14:textId="70A40D64" w:rsidR="002473E7" w:rsidRPr="001E30E1" w:rsidRDefault="002473E7" w:rsidP="002473E7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A10A98">
              <w:rPr>
                <w:rFonts w:ascii="Calibri" w:hAnsi="Calibri"/>
                <w:color w:val="000000"/>
              </w:rPr>
              <w:t xml:space="preserve">/ponudnik vpiše </w:t>
            </w:r>
            <w:r>
              <w:rPr>
                <w:rFonts w:ascii="Calibri" w:hAnsi="Calibri"/>
                <w:color w:val="000000"/>
              </w:rPr>
              <w:t>blago, ki ga ponuja</w:t>
            </w:r>
            <w:r w:rsidRPr="00A10A98">
              <w:rPr>
                <w:rFonts w:ascii="Calibri" w:hAnsi="Calibri"/>
                <w:color w:val="000000"/>
              </w:rPr>
              <w:t>/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30EF127" w14:textId="2EF45822" w:rsidR="002473E7" w:rsidRDefault="002473E7" w:rsidP="002473E7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E30E1">
              <w:rPr>
                <w:rFonts w:ascii="Calibri" w:hAnsi="Calibri"/>
                <w:b/>
                <w:bCs/>
                <w:color w:val="000000"/>
              </w:rPr>
              <w:t xml:space="preserve">Proizvajalec </w:t>
            </w:r>
            <w:r>
              <w:rPr>
                <w:rFonts w:ascii="Calibri" w:hAnsi="Calibri"/>
                <w:b/>
                <w:bCs/>
                <w:color w:val="000000"/>
              </w:rPr>
              <w:t>ponujenega blaga</w:t>
            </w:r>
          </w:p>
          <w:p w14:paraId="1A79A022" w14:textId="77777777" w:rsidR="002473E7" w:rsidRDefault="002473E7" w:rsidP="002473E7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(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</w:rPr>
              <w:t>Applied</w:t>
            </w:r>
            <w:proofErr w:type="spellEnd"/>
            <w:r>
              <w:rPr>
                <w:rFonts w:ascii="Calibri" w:hAnsi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</w:rPr>
              <w:t>Biosystems</w:t>
            </w:r>
            <w:proofErr w:type="spellEnd"/>
            <w:r>
              <w:rPr>
                <w:rFonts w:ascii="Calibri" w:hAnsi="Calibri"/>
                <w:b/>
                <w:bCs/>
                <w:color w:val="000000"/>
              </w:rPr>
              <w:t xml:space="preserve"> ali enakovredno)</w:t>
            </w:r>
          </w:p>
          <w:p w14:paraId="6D99C55D" w14:textId="393191C8" w:rsidR="002473E7" w:rsidRPr="00A10A98" w:rsidRDefault="002473E7" w:rsidP="002473E7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 w:rsidRPr="00A10A98">
              <w:rPr>
                <w:rFonts w:ascii="Calibri" w:hAnsi="Calibri"/>
                <w:color w:val="000000"/>
              </w:rPr>
              <w:t>/ponudnik vpiše proizvajalca blaga/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348F429" w14:textId="77777777" w:rsidR="002473E7" w:rsidRPr="001E30E1" w:rsidRDefault="002473E7" w:rsidP="00B81D27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E30E1">
              <w:rPr>
                <w:rFonts w:ascii="Calibri" w:hAnsi="Calibri"/>
                <w:b/>
                <w:bCs/>
                <w:color w:val="000000"/>
              </w:rPr>
              <w:t xml:space="preserve">EM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20CB7A0D" w14:textId="63595FF5" w:rsidR="002473E7" w:rsidRPr="001E30E1" w:rsidRDefault="002473E7" w:rsidP="00B81D27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E30E1">
              <w:rPr>
                <w:rFonts w:ascii="Calibri" w:hAnsi="Calibri"/>
                <w:b/>
                <w:bCs/>
                <w:color w:val="000000"/>
              </w:rPr>
              <w:t>Količina</w:t>
            </w:r>
            <w:r w:rsidR="005F6E00">
              <w:rPr>
                <w:rFonts w:ascii="Calibri" w:hAnsi="Calibri"/>
                <w:b/>
                <w:bCs/>
                <w:color w:val="000000"/>
              </w:rPr>
              <w:t>- za 2 leti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915FE32" w14:textId="77777777" w:rsidR="002473E7" w:rsidRPr="001E30E1" w:rsidRDefault="002473E7" w:rsidP="00B81D27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E30E1">
              <w:rPr>
                <w:rFonts w:ascii="Calibri" w:hAnsi="Calibri"/>
                <w:b/>
                <w:bCs/>
                <w:color w:val="000000"/>
              </w:rPr>
              <w:t>Cena na EM v EUR brez DDV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00F371B" w14:textId="77777777" w:rsidR="002473E7" w:rsidRDefault="002473E7" w:rsidP="00B81D27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E30E1">
              <w:rPr>
                <w:rFonts w:ascii="Calibri" w:hAnsi="Calibri"/>
                <w:b/>
                <w:bCs/>
                <w:color w:val="000000"/>
              </w:rPr>
              <w:t>Skupna vrednost brez DDV v EUR</w:t>
            </w:r>
          </w:p>
          <w:p w14:paraId="1BC59ADC" w14:textId="3F98E086" w:rsidR="00F31E28" w:rsidRPr="00F31E28" w:rsidRDefault="00F31E28" w:rsidP="00B81D2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F31E28">
              <w:rPr>
                <w:rFonts w:ascii="Calibri" w:hAnsi="Calibri"/>
                <w:color w:val="000000"/>
              </w:rPr>
              <w:t>(Količina</w:t>
            </w:r>
            <w:r w:rsidR="005F6E00">
              <w:rPr>
                <w:rFonts w:ascii="Calibri" w:hAnsi="Calibri"/>
                <w:color w:val="000000"/>
              </w:rPr>
              <w:t xml:space="preserve"> za 2 leti</w:t>
            </w:r>
            <w:r w:rsidRPr="00F31E28">
              <w:rPr>
                <w:rFonts w:ascii="Calibri" w:hAnsi="Calibri"/>
                <w:color w:val="000000"/>
              </w:rPr>
              <w:t xml:space="preserve"> x Cena na EM </w:t>
            </w:r>
            <w:r>
              <w:rPr>
                <w:rFonts w:ascii="Calibri" w:hAnsi="Calibri"/>
                <w:color w:val="000000"/>
              </w:rPr>
              <w:t xml:space="preserve">v EUR </w:t>
            </w:r>
            <w:r w:rsidRPr="00F31E28">
              <w:rPr>
                <w:rFonts w:ascii="Calibri" w:hAnsi="Calibri"/>
                <w:color w:val="000000"/>
              </w:rPr>
              <w:t>brez DDV)</w:t>
            </w:r>
          </w:p>
        </w:tc>
      </w:tr>
      <w:tr w:rsidR="002473E7" w:rsidRPr="001E30E1" w14:paraId="2D40CD2D" w14:textId="77777777" w:rsidTr="00F31E28">
        <w:trPr>
          <w:trHeight w:val="85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F940" w14:textId="77777777" w:rsidR="002473E7" w:rsidRPr="001E30E1" w:rsidRDefault="002473E7" w:rsidP="00B81D2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1E30E1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F11C" w14:textId="7DEFF05B" w:rsidR="002473E7" w:rsidRPr="001E30E1" w:rsidRDefault="002473E7" w:rsidP="00B81D27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STR </w:t>
            </w:r>
            <w:proofErr w:type="spellStart"/>
            <w:r>
              <w:rPr>
                <w:rFonts w:ascii="Calibri" w:hAnsi="Calibri"/>
                <w:color w:val="000000"/>
              </w:rPr>
              <w:t>Globalfiler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Kit ali enakovredno*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DC621" w14:textId="77777777" w:rsidR="002473E7" w:rsidRPr="001E30E1" w:rsidRDefault="002473E7" w:rsidP="00B81D2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95F05" w14:textId="15774138" w:rsidR="002473E7" w:rsidRPr="001E30E1" w:rsidRDefault="002473E7" w:rsidP="00B81D2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CB5C" w14:textId="68B80777" w:rsidR="002473E7" w:rsidRPr="001E30E1" w:rsidRDefault="002473E7" w:rsidP="00B81D2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komplet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4FFA" w14:textId="053D1237" w:rsidR="002473E7" w:rsidRPr="001E30E1" w:rsidRDefault="002473E7" w:rsidP="00B81D2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1591" w14:textId="77777777" w:rsidR="002473E7" w:rsidRPr="001E30E1" w:rsidRDefault="002473E7" w:rsidP="00B81D27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1E30E1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3D4F" w14:textId="77777777" w:rsidR="002473E7" w:rsidRPr="001E30E1" w:rsidRDefault="002473E7" w:rsidP="00B81D27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1E30E1">
              <w:rPr>
                <w:rFonts w:ascii="Calibri" w:hAnsi="Calibri"/>
                <w:color w:val="000000"/>
              </w:rPr>
              <w:t> </w:t>
            </w:r>
          </w:p>
        </w:tc>
      </w:tr>
      <w:tr w:rsidR="002473E7" w:rsidRPr="001E30E1" w14:paraId="65B8927C" w14:textId="77777777" w:rsidTr="003B2BC2">
        <w:trPr>
          <w:trHeight w:val="80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0A25" w14:textId="77777777" w:rsidR="002473E7" w:rsidRPr="001E30E1" w:rsidRDefault="002473E7" w:rsidP="00B81D2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1E30E1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FC45" w14:textId="5441DDAC" w:rsidR="002473E7" w:rsidRPr="001E30E1" w:rsidRDefault="003B2BC2" w:rsidP="003B2BC2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3B2BC2">
              <w:rPr>
                <w:rFonts w:ascii="Calibri" w:hAnsi="Calibri"/>
                <w:color w:val="000000"/>
              </w:rPr>
              <w:t>STR Y FILER PLUS Kit ali enakovredno*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E1C80" w14:textId="77777777" w:rsidR="002473E7" w:rsidRPr="001E30E1" w:rsidRDefault="002473E7" w:rsidP="00B81D2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399D8" w14:textId="7A76B015" w:rsidR="002473E7" w:rsidRPr="001E30E1" w:rsidRDefault="002473E7" w:rsidP="00B81D2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9234" w14:textId="6CF58018" w:rsidR="002473E7" w:rsidRPr="001E30E1" w:rsidRDefault="002473E7" w:rsidP="00B81D2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komplet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8D3C" w14:textId="5C67BD57" w:rsidR="002473E7" w:rsidRPr="001E30E1" w:rsidRDefault="002473E7" w:rsidP="00B81D2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276B" w14:textId="77777777" w:rsidR="002473E7" w:rsidRPr="001E30E1" w:rsidRDefault="002473E7" w:rsidP="00B81D27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1E30E1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E7A6" w14:textId="77777777" w:rsidR="002473E7" w:rsidRPr="001E30E1" w:rsidRDefault="002473E7" w:rsidP="00B81D27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1E30E1">
              <w:rPr>
                <w:rFonts w:ascii="Calibri" w:hAnsi="Calibri"/>
                <w:color w:val="000000"/>
              </w:rPr>
              <w:t> </w:t>
            </w:r>
          </w:p>
        </w:tc>
      </w:tr>
      <w:tr w:rsidR="002473E7" w:rsidRPr="001E30E1" w14:paraId="7E1B53E0" w14:textId="77777777" w:rsidTr="00305884">
        <w:trPr>
          <w:trHeight w:val="425"/>
          <w:jc w:val="center"/>
        </w:trPr>
        <w:tc>
          <w:tcPr>
            <w:tcW w:w="8612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4CBAC" w14:textId="7C7B6CC6" w:rsidR="002473E7" w:rsidRPr="001E30E1" w:rsidRDefault="002473E7" w:rsidP="002473E7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2473E7">
              <w:rPr>
                <w:rFonts w:ascii="Calibri" w:hAnsi="Calibri"/>
                <w:color w:val="000000"/>
              </w:rPr>
              <w:t>*Tehnična specifikacija predmetnega javnega naročila je podana v Prilogi št. 5.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01BC54E3" w14:textId="32ACBE7A" w:rsidR="002473E7" w:rsidRPr="001E30E1" w:rsidRDefault="002473E7" w:rsidP="00A10A98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 xml:space="preserve">  </w:t>
            </w:r>
            <w:r w:rsidRPr="001E30E1">
              <w:rPr>
                <w:rFonts w:ascii="Calibri" w:hAnsi="Calibri"/>
                <w:b/>
                <w:bCs/>
                <w:color w:val="000000"/>
                <w:szCs w:val="24"/>
              </w:rPr>
              <w:t xml:space="preserve">Skupna </w:t>
            </w:r>
            <w:r w:rsidR="00606245">
              <w:rPr>
                <w:rFonts w:ascii="Calibri" w:hAnsi="Calibri"/>
                <w:b/>
                <w:bCs/>
                <w:color w:val="000000"/>
                <w:szCs w:val="24"/>
              </w:rPr>
              <w:t xml:space="preserve">okvirna </w:t>
            </w:r>
            <w:r w:rsidR="005F6E00">
              <w:rPr>
                <w:rFonts w:ascii="Calibri" w:hAnsi="Calibri"/>
                <w:b/>
                <w:bCs/>
                <w:color w:val="000000"/>
                <w:szCs w:val="24"/>
              </w:rPr>
              <w:t xml:space="preserve">2-letna </w:t>
            </w:r>
            <w:r w:rsidR="00F31E28">
              <w:rPr>
                <w:rFonts w:ascii="Calibri" w:hAnsi="Calibri"/>
                <w:b/>
                <w:bCs/>
                <w:color w:val="000000"/>
                <w:szCs w:val="24"/>
              </w:rPr>
              <w:t xml:space="preserve">ponudbena </w:t>
            </w:r>
            <w:r w:rsidRPr="001E30E1">
              <w:rPr>
                <w:rFonts w:ascii="Calibri" w:hAnsi="Calibri"/>
                <w:b/>
                <w:bCs/>
                <w:color w:val="000000"/>
                <w:szCs w:val="24"/>
              </w:rPr>
              <w:t>vrednost brez DDV v EUR: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141F0" w14:textId="77777777" w:rsidR="002473E7" w:rsidRPr="001E30E1" w:rsidRDefault="002473E7" w:rsidP="00A10A98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2473E7" w:rsidRPr="001E30E1" w14:paraId="7E25C5A3" w14:textId="77777777" w:rsidTr="00F31E28">
        <w:trPr>
          <w:trHeight w:val="403"/>
          <w:jc w:val="center"/>
        </w:trPr>
        <w:tc>
          <w:tcPr>
            <w:tcW w:w="704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5CCE25F" w14:textId="77777777" w:rsidR="002473E7" w:rsidRPr="001E30E1" w:rsidRDefault="002473E7" w:rsidP="00A10A98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14:paraId="5015421C" w14:textId="77777777" w:rsidR="002473E7" w:rsidRPr="001E30E1" w:rsidRDefault="002473E7" w:rsidP="00A10A98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4BED742D" w14:textId="77777777" w:rsidR="002473E7" w:rsidRPr="001E30E1" w:rsidRDefault="002473E7" w:rsidP="00A10A98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80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FFB7" w14:textId="06D8F2F6" w:rsidR="002473E7" w:rsidRPr="001E30E1" w:rsidRDefault="002473E7" w:rsidP="00A10A98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33C60A0" w14:textId="6B3326C2" w:rsidR="002473E7" w:rsidRPr="001E30E1" w:rsidRDefault="002473E7" w:rsidP="00A10A98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>22</w:t>
            </w:r>
            <w:r w:rsidRPr="001E30E1">
              <w:rPr>
                <w:rFonts w:ascii="Calibri" w:hAnsi="Calibri"/>
                <w:b/>
                <w:bCs/>
                <w:color w:val="000000"/>
                <w:szCs w:val="24"/>
              </w:rPr>
              <w:t xml:space="preserve"> % DDV: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3C127" w14:textId="77777777" w:rsidR="002473E7" w:rsidRPr="001E30E1" w:rsidRDefault="002473E7" w:rsidP="00A10A98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2473E7" w:rsidRPr="001E30E1" w14:paraId="5D036956" w14:textId="77777777" w:rsidTr="00F31E28">
        <w:trPr>
          <w:trHeight w:val="395"/>
          <w:jc w:val="center"/>
        </w:trPr>
        <w:tc>
          <w:tcPr>
            <w:tcW w:w="704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AAB7709" w14:textId="77777777" w:rsidR="002473E7" w:rsidRPr="001E30E1" w:rsidRDefault="002473E7" w:rsidP="00A10A98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14:paraId="4F027DC5" w14:textId="77777777" w:rsidR="002473E7" w:rsidRPr="001E30E1" w:rsidRDefault="002473E7" w:rsidP="00A10A98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4FA8A833" w14:textId="77777777" w:rsidR="002473E7" w:rsidRPr="001E30E1" w:rsidRDefault="002473E7" w:rsidP="00A10A98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80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FBED1" w14:textId="6F8EADA6" w:rsidR="002473E7" w:rsidRPr="001E30E1" w:rsidRDefault="002473E7" w:rsidP="00A10A98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66D4BAD" w14:textId="74E98E88" w:rsidR="002473E7" w:rsidRPr="001E30E1" w:rsidRDefault="002473E7" w:rsidP="00A10A98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 w:rsidRPr="001E30E1">
              <w:rPr>
                <w:rFonts w:ascii="Calibri" w:hAnsi="Calibri"/>
                <w:b/>
                <w:bCs/>
                <w:color w:val="000000"/>
                <w:szCs w:val="24"/>
              </w:rPr>
              <w:t xml:space="preserve">Skupna </w:t>
            </w:r>
            <w:r w:rsidR="00606245">
              <w:rPr>
                <w:rFonts w:ascii="Calibri" w:hAnsi="Calibri"/>
                <w:b/>
                <w:bCs/>
                <w:color w:val="000000"/>
                <w:szCs w:val="24"/>
              </w:rPr>
              <w:t xml:space="preserve">okvirna </w:t>
            </w:r>
            <w:r w:rsidR="005F6E00">
              <w:rPr>
                <w:rFonts w:ascii="Calibri" w:hAnsi="Calibri"/>
                <w:b/>
                <w:bCs/>
                <w:color w:val="000000"/>
                <w:szCs w:val="24"/>
              </w:rPr>
              <w:t xml:space="preserve">2-letna </w:t>
            </w:r>
            <w:r w:rsidR="00F31E28">
              <w:rPr>
                <w:rFonts w:ascii="Calibri" w:hAnsi="Calibri"/>
                <w:b/>
                <w:bCs/>
                <w:color w:val="000000"/>
                <w:szCs w:val="24"/>
              </w:rPr>
              <w:t xml:space="preserve">ponudbena </w:t>
            </w:r>
            <w:r w:rsidRPr="001E30E1">
              <w:rPr>
                <w:rFonts w:ascii="Calibri" w:hAnsi="Calibri"/>
                <w:b/>
                <w:bCs/>
                <w:color w:val="000000"/>
                <w:szCs w:val="24"/>
              </w:rPr>
              <w:t>vrednost z DDV v EUR: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145F" w14:textId="77777777" w:rsidR="002473E7" w:rsidRPr="001E30E1" w:rsidRDefault="002473E7" w:rsidP="00A10A98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</w:tbl>
    <w:p w14:paraId="2041768E" w14:textId="77777777" w:rsidR="009F3C85" w:rsidRDefault="009F3C85" w:rsidP="002473E7">
      <w:pPr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51C12B4" w14:textId="1BEAF839" w:rsidR="00A10A98" w:rsidRDefault="00A10A98" w:rsidP="002473E7">
      <w:pPr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Blago, ki ni navedeno v ponudbenem predračunu, je pa predmet pogodbe, bo naročnik naročal po predhodno pridobljenem ponudbenem predračunu ponudnika s </w:t>
      </w:r>
      <w:r w:rsidRPr="001E30E1">
        <w:rPr>
          <w:rFonts w:ascii="Arial" w:hAnsi="Arial" w:cs="Arial"/>
          <w:b/>
          <w:color w:val="000000"/>
          <w:sz w:val="20"/>
          <w:szCs w:val="20"/>
        </w:rPr>
        <w:t>________ % popustom</w:t>
      </w:r>
      <w:r>
        <w:rPr>
          <w:rFonts w:ascii="Arial" w:hAnsi="Arial" w:cs="Arial"/>
          <w:color w:val="000000"/>
          <w:sz w:val="20"/>
          <w:szCs w:val="20"/>
        </w:rPr>
        <w:t>, ki je fiksen za čas veljavnosti pogodbe.</w:t>
      </w:r>
    </w:p>
    <w:p w14:paraId="39EEEB31" w14:textId="77777777" w:rsidR="00A10A98" w:rsidRDefault="00A10A98" w:rsidP="002473E7">
      <w:pPr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71504B3" w14:textId="248B7E17" w:rsidR="00A10A98" w:rsidRDefault="00A10A98" w:rsidP="002473E7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eastAsiaTheme="minorHAnsi" w:hAnsi="Arial" w:cs="Arial"/>
          <w:b w:val="0"/>
          <w:color w:val="000000"/>
          <w:sz w:val="20"/>
          <w:lang w:eastAsia="en-US"/>
        </w:rPr>
      </w:pPr>
      <w:r w:rsidRPr="00A10A98">
        <w:rPr>
          <w:rFonts w:ascii="Arial" w:eastAsiaTheme="minorHAnsi" w:hAnsi="Arial" w:cs="Arial"/>
          <w:b w:val="0"/>
          <w:color w:val="000000"/>
          <w:sz w:val="20"/>
          <w:lang w:eastAsia="en-US"/>
        </w:rPr>
        <w:t>Količine, ki so navedene v ponudbenem predračunu, so okvirne, niso dokončne in se prilagajajo konkretnim potrebam in razpoložljivim finančnim sredstvom naročnika. Naročnik ni zavezan naročiti celotne količine blaga.</w:t>
      </w:r>
    </w:p>
    <w:p w14:paraId="08C2F1A3" w14:textId="77777777" w:rsidR="00A10A98" w:rsidRDefault="00A10A98" w:rsidP="002473E7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14:paraId="3C8DAB3E" w14:textId="77777777" w:rsidR="002473E7" w:rsidRDefault="002473E7" w:rsidP="002473E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035C1EE" w14:textId="2608D986" w:rsidR="00E76578" w:rsidRPr="008B4710" w:rsidRDefault="00E76578" w:rsidP="002473E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B4710">
        <w:rPr>
          <w:rFonts w:ascii="Arial" w:eastAsia="Times New Roman" w:hAnsi="Arial" w:cs="Arial"/>
          <w:sz w:val="20"/>
          <w:szCs w:val="20"/>
          <w:lang w:eastAsia="sl-SI"/>
        </w:rPr>
        <w:t>Izjava ponudnika:</w:t>
      </w:r>
    </w:p>
    <w:p w14:paraId="695DAE43" w14:textId="7500020E" w:rsidR="006E0D2A" w:rsidRPr="008B4710" w:rsidRDefault="006E0D2A" w:rsidP="002473E7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B471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Izjavljamo, da zgoraj navedena skupna </w:t>
      </w:r>
      <w:r w:rsidR="005F6E0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2-letna </w:t>
      </w:r>
      <w:r w:rsidRPr="008B4710">
        <w:rPr>
          <w:rFonts w:ascii="Arial" w:eastAsia="Times New Roman" w:hAnsi="Arial" w:cs="Arial"/>
          <w:i/>
          <w:sz w:val="20"/>
          <w:szCs w:val="20"/>
          <w:lang w:eastAsia="sl-SI"/>
        </w:rPr>
        <w:t>ponudbena vrednost/ponudbena cena pokriva vse stroške, ki jih bomo imeli v zvezi z realizacijo naročila, v primeru, da bomo izbrani na predmetnem javnem naročilu.</w:t>
      </w:r>
    </w:p>
    <w:p w14:paraId="3669A550" w14:textId="0DF7B566" w:rsidR="00AD63D3" w:rsidRPr="008B4710" w:rsidRDefault="00AD63D3" w:rsidP="002473E7">
      <w:pPr>
        <w:spacing w:after="0" w:line="260" w:lineRule="exact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</w:p>
    <w:p w14:paraId="7E5EE13F" w14:textId="7184FAE1" w:rsidR="00AD63D3" w:rsidRPr="008B4710" w:rsidRDefault="00AD63D3" w:rsidP="002473E7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8B4710">
        <w:rPr>
          <w:rFonts w:ascii="Arial" w:hAnsi="Arial" w:cs="Arial"/>
          <w:b/>
          <w:sz w:val="20"/>
          <w:szCs w:val="20"/>
        </w:rPr>
        <w:t xml:space="preserve">Ponudnik mora v celoti izpolniti vse zahtevane elemente ponudbenega predračuna: </w:t>
      </w:r>
      <w:r w:rsidR="002364A5">
        <w:rPr>
          <w:rFonts w:ascii="Arial" w:hAnsi="Arial" w:cs="Arial"/>
          <w:b/>
          <w:sz w:val="20"/>
          <w:szCs w:val="20"/>
        </w:rPr>
        <w:t xml:space="preserve">ponujeno blago, </w:t>
      </w:r>
      <w:r w:rsidRPr="008B4710">
        <w:rPr>
          <w:rFonts w:ascii="Arial" w:hAnsi="Arial" w:cs="Arial"/>
          <w:b/>
          <w:sz w:val="20"/>
          <w:szCs w:val="20"/>
        </w:rPr>
        <w:t>proizvajalec</w:t>
      </w:r>
      <w:r w:rsidR="002364A5">
        <w:rPr>
          <w:rFonts w:ascii="Arial" w:hAnsi="Arial" w:cs="Arial"/>
          <w:b/>
          <w:sz w:val="20"/>
          <w:szCs w:val="20"/>
        </w:rPr>
        <w:t xml:space="preserve"> ponujenega blaga</w:t>
      </w:r>
      <w:r w:rsidRPr="008B4710">
        <w:rPr>
          <w:rFonts w:ascii="Arial" w:hAnsi="Arial" w:cs="Arial"/>
          <w:b/>
          <w:sz w:val="20"/>
          <w:szCs w:val="20"/>
        </w:rPr>
        <w:t xml:space="preserve">, ceno na E.M. brez DDV v EUR, izračunan zmnožek količine in cene na E.M. brez DDV v EUR, vrednost DDV po predpisani stopnji in izračunano skupno vrednost z vključenim DDV v EUR. </w:t>
      </w:r>
    </w:p>
    <w:p w14:paraId="203A216A" w14:textId="77777777" w:rsidR="00A62A4B" w:rsidRDefault="00A62A4B" w:rsidP="002473E7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2993CB9" w14:textId="77777777" w:rsidR="002473E7" w:rsidRDefault="002473E7" w:rsidP="002473E7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14ADDB9" w14:textId="77777777" w:rsidR="002473E7" w:rsidRPr="008B4710" w:rsidRDefault="002473E7" w:rsidP="002473E7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6EE402E" w14:textId="77777777" w:rsidR="00324D33" w:rsidRPr="008B4710" w:rsidRDefault="00324D33" w:rsidP="002473E7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8B4710">
        <w:rPr>
          <w:rFonts w:ascii="Arial" w:eastAsia="Calibri" w:hAnsi="Arial" w:cs="Arial"/>
          <w:sz w:val="20"/>
          <w:szCs w:val="20"/>
        </w:rPr>
        <w:t>Kraj in datum:</w:t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  <w:t>Žig:</w:t>
      </w:r>
    </w:p>
    <w:p w14:paraId="7D20D5B6" w14:textId="77777777" w:rsidR="00324D33" w:rsidRPr="008B4710" w:rsidRDefault="00324D33" w:rsidP="002473E7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7F00C1B" w14:textId="0DEF596A" w:rsidR="00AF5EA1" w:rsidRPr="008B4710" w:rsidRDefault="00324D33" w:rsidP="002473E7">
      <w:pPr>
        <w:spacing w:after="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  <w:t>Podpis:</w:t>
      </w:r>
    </w:p>
    <w:sectPr w:rsidR="00AF5EA1" w:rsidRPr="008B4710" w:rsidSect="00AD63D3"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74EB8" w14:textId="77777777" w:rsidR="001106AA" w:rsidRDefault="001106AA">
      <w:pPr>
        <w:spacing w:after="0" w:line="240" w:lineRule="auto"/>
      </w:pPr>
      <w:r>
        <w:separator/>
      </w:r>
    </w:p>
  </w:endnote>
  <w:endnote w:type="continuationSeparator" w:id="0">
    <w:p w14:paraId="3FEBADC9" w14:textId="77777777" w:rsidR="001106AA" w:rsidRDefault="00110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26F1F" w14:textId="77777777" w:rsidR="001106AA" w:rsidRDefault="001106AA">
      <w:pPr>
        <w:spacing w:after="0" w:line="240" w:lineRule="auto"/>
      </w:pPr>
      <w:r>
        <w:separator/>
      </w:r>
    </w:p>
  </w:footnote>
  <w:footnote w:type="continuationSeparator" w:id="0">
    <w:p w14:paraId="695DF7BD" w14:textId="77777777" w:rsidR="001106AA" w:rsidRDefault="00110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4FEA"/>
    <w:multiLevelType w:val="hybridMultilevel"/>
    <w:tmpl w:val="E8D4C89C"/>
    <w:lvl w:ilvl="0" w:tplc="16AAE3E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16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D2A"/>
    <w:rsid w:val="000171D0"/>
    <w:rsid w:val="000232C4"/>
    <w:rsid w:val="00033E19"/>
    <w:rsid w:val="00035A16"/>
    <w:rsid w:val="0006227D"/>
    <w:rsid w:val="00063961"/>
    <w:rsid w:val="000A5C27"/>
    <w:rsid w:val="000E719D"/>
    <w:rsid w:val="0010340E"/>
    <w:rsid w:val="001106AA"/>
    <w:rsid w:val="0013724C"/>
    <w:rsid w:val="001405DD"/>
    <w:rsid w:val="00153CDE"/>
    <w:rsid w:val="001545EE"/>
    <w:rsid w:val="00172B24"/>
    <w:rsid w:val="00184158"/>
    <w:rsid w:val="00195C15"/>
    <w:rsid w:val="001D49C3"/>
    <w:rsid w:val="002022B2"/>
    <w:rsid w:val="00203293"/>
    <w:rsid w:val="00206D9F"/>
    <w:rsid w:val="002364A5"/>
    <w:rsid w:val="00243370"/>
    <w:rsid w:val="002435FF"/>
    <w:rsid w:val="002473E7"/>
    <w:rsid w:val="002710FB"/>
    <w:rsid w:val="0028023D"/>
    <w:rsid w:val="002B2258"/>
    <w:rsid w:val="002C2EBE"/>
    <w:rsid w:val="002D5497"/>
    <w:rsid w:val="002E794A"/>
    <w:rsid w:val="00302AC1"/>
    <w:rsid w:val="00324D33"/>
    <w:rsid w:val="0037714B"/>
    <w:rsid w:val="003A2D54"/>
    <w:rsid w:val="003B2BC2"/>
    <w:rsid w:val="003D168A"/>
    <w:rsid w:val="003D7A06"/>
    <w:rsid w:val="004020E1"/>
    <w:rsid w:val="00477F64"/>
    <w:rsid w:val="004A1A04"/>
    <w:rsid w:val="004B024F"/>
    <w:rsid w:val="004C50A9"/>
    <w:rsid w:val="0051228D"/>
    <w:rsid w:val="005216AA"/>
    <w:rsid w:val="00591BD2"/>
    <w:rsid w:val="005B7AA4"/>
    <w:rsid w:val="005E6748"/>
    <w:rsid w:val="005E7FA5"/>
    <w:rsid w:val="005F3C6C"/>
    <w:rsid w:val="005F6E00"/>
    <w:rsid w:val="00601F9A"/>
    <w:rsid w:val="00604AE5"/>
    <w:rsid w:val="00606245"/>
    <w:rsid w:val="00623C72"/>
    <w:rsid w:val="00651C66"/>
    <w:rsid w:val="00670A59"/>
    <w:rsid w:val="0068304F"/>
    <w:rsid w:val="0069394A"/>
    <w:rsid w:val="006A373C"/>
    <w:rsid w:val="006C31EA"/>
    <w:rsid w:val="006E0D2A"/>
    <w:rsid w:val="006F095C"/>
    <w:rsid w:val="00745AA7"/>
    <w:rsid w:val="00780608"/>
    <w:rsid w:val="007864BB"/>
    <w:rsid w:val="00787A81"/>
    <w:rsid w:val="007F11FE"/>
    <w:rsid w:val="007F6013"/>
    <w:rsid w:val="0082329E"/>
    <w:rsid w:val="00844121"/>
    <w:rsid w:val="00846B8C"/>
    <w:rsid w:val="008B10C4"/>
    <w:rsid w:val="008B4710"/>
    <w:rsid w:val="008D7DD9"/>
    <w:rsid w:val="008F007F"/>
    <w:rsid w:val="00903251"/>
    <w:rsid w:val="0091303A"/>
    <w:rsid w:val="0091314D"/>
    <w:rsid w:val="0092752E"/>
    <w:rsid w:val="009628DD"/>
    <w:rsid w:val="0098268F"/>
    <w:rsid w:val="00985BBA"/>
    <w:rsid w:val="009F3C85"/>
    <w:rsid w:val="00A10A98"/>
    <w:rsid w:val="00A62A4B"/>
    <w:rsid w:val="00A763A8"/>
    <w:rsid w:val="00A90D0C"/>
    <w:rsid w:val="00A91AA0"/>
    <w:rsid w:val="00A959CE"/>
    <w:rsid w:val="00A9624C"/>
    <w:rsid w:val="00AD63D3"/>
    <w:rsid w:val="00AF1887"/>
    <w:rsid w:val="00AF5EA1"/>
    <w:rsid w:val="00B722D2"/>
    <w:rsid w:val="00B76247"/>
    <w:rsid w:val="00B97B2F"/>
    <w:rsid w:val="00BA0822"/>
    <w:rsid w:val="00BC723A"/>
    <w:rsid w:val="00BD153E"/>
    <w:rsid w:val="00C25AEE"/>
    <w:rsid w:val="00C33FB9"/>
    <w:rsid w:val="00C61420"/>
    <w:rsid w:val="00C64AA4"/>
    <w:rsid w:val="00C92393"/>
    <w:rsid w:val="00C933C6"/>
    <w:rsid w:val="00CD141A"/>
    <w:rsid w:val="00CE4439"/>
    <w:rsid w:val="00CE7B42"/>
    <w:rsid w:val="00CF15B3"/>
    <w:rsid w:val="00D51641"/>
    <w:rsid w:val="00D565D7"/>
    <w:rsid w:val="00D61A4C"/>
    <w:rsid w:val="00DC68F6"/>
    <w:rsid w:val="00E07EB1"/>
    <w:rsid w:val="00E2172E"/>
    <w:rsid w:val="00E22B7A"/>
    <w:rsid w:val="00E266A8"/>
    <w:rsid w:val="00E35586"/>
    <w:rsid w:val="00E46B28"/>
    <w:rsid w:val="00E76578"/>
    <w:rsid w:val="00E941E9"/>
    <w:rsid w:val="00ED34BD"/>
    <w:rsid w:val="00F01988"/>
    <w:rsid w:val="00F2519D"/>
    <w:rsid w:val="00F31E28"/>
    <w:rsid w:val="00F841A2"/>
    <w:rsid w:val="00FC2239"/>
    <w:rsid w:val="00FC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59795C79"/>
  <w15:chartTrackingRefBased/>
  <w15:docId w15:val="{7879C6E1-7FE8-41C6-BF93-9A3501AFF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E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0D2A"/>
  </w:style>
  <w:style w:type="paragraph" w:styleId="Noga">
    <w:name w:val="footer"/>
    <w:basedOn w:val="Navaden"/>
    <w:link w:val="NogaZnak"/>
    <w:uiPriority w:val="99"/>
    <w:unhideWhenUsed/>
    <w:rsid w:val="006E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0D2A"/>
  </w:style>
  <w:style w:type="character" w:styleId="tevilkastrani">
    <w:name w:val="page number"/>
    <w:basedOn w:val="Privzetapisavaodstavka"/>
    <w:rsid w:val="006E0D2A"/>
  </w:style>
  <w:style w:type="paragraph" w:styleId="Odstavekseznama">
    <w:name w:val="List Paragraph"/>
    <w:basedOn w:val="Navaden"/>
    <w:uiPriority w:val="34"/>
    <w:qFormat/>
    <w:rsid w:val="0006227D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5F3C6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F3C6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F3C6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F3C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F3C6C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F3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F3C6C"/>
    <w:rPr>
      <w:rFonts w:ascii="Segoe UI" w:hAnsi="Segoe UI" w:cs="Segoe UI"/>
      <w:sz w:val="18"/>
      <w:szCs w:val="18"/>
    </w:rPr>
  </w:style>
  <w:style w:type="paragraph" w:customStyle="1" w:styleId="BodyText21">
    <w:name w:val="Body Text 21"/>
    <w:basedOn w:val="Navaden"/>
    <w:rsid w:val="00A10A9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Marija MARTINČIČ BAUMAN</cp:lastModifiedBy>
  <cp:revision>2</cp:revision>
  <dcterms:created xsi:type="dcterms:W3CDTF">2026-01-21T12:51:00Z</dcterms:created>
  <dcterms:modified xsi:type="dcterms:W3CDTF">2026-01-21T12:51:00Z</dcterms:modified>
</cp:coreProperties>
</file>